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DE" w:rsidRDefault="000A7F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ФОРМУЛАР ЗА ФИНАНСИСКА ПОНУДА</w:t>
      </w:r>
    </w:p>
    <w:p w:rsidR="008C33DF" w:rsidRPr="002C6FDC" w:rsidRDefault="002C6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DC">
        <w:rPr>
          <w:rFonts w:ascii="Arial" w:hAnsi="Arial" w:cs="Arial"/>
          <w:sz w:val="24"/>
          <w:szCs w:val="24"/>
          <w:lang w:eastAsia="mk-MK"/>
        </w:rPr>
        <w:t xml:space="preserve">За потребите на проектот </w:t>
      </w:r>
      <w:r>
        <w:rPr>
          <w:rFonts w:ascii="Arial" w:hAnsi="Arial" w:cs="Arial"/>
          <w:sz w:val="24"/>
          <w:szCs w:val="24"/>
          <w:lang w:eastAsia="mk-MK"/>
        </w:rPr>
        <w:br/>
      </w:r>
      <w:r w:rsidRPr="002C6FDC">
        <w:rPr>
          <w:rFonts w:ascii="Arial" w:hAnsi="Arial" w:cs="Arial"/>
          <w:sz w:val="24"/>
          <w:szCs w:val="24"/>
          <w:shd w:val="clear" w:color="auto" w:fill="FFFFFF"/>
        </w:rPr>
        <w:t>"</w:t>
      </w:r>
      <w:r w:rsidRPr="002C6FDC">
        <w:rPr>
          <w:rFonts w:ascii="Arial" w:hAnsi="Arial" w:cs="Arial"/>
          <w:b/>
          <w:bCs/>
          <w:sz w:val="24"/>
          <w:szCs w:val="24"/>
          <w:shd w:val="clear" w:color="auto" w:fill="FFFFFF"/>
        </w:rPr>
        <w:t>Информирана Локална Заедница: Медиумска Писменост и Етичко Известување според ЕУ стандарди"</w:t>
      </w:r>
    </w:p>
    <w:p w:rsidR="00725FDE" w:rsidRDefault="00725FDE">
      <w:pPr>
        <w:jc w:val="center"/>
        <w:rPr>
          <w:b/>
          <w:sz w:val="24"/>
          <w:szCs w:val="24"/>
        </w:rPr>
      </w:pPr>
    </w:p>
    <w:tbl>
      <w:tblPr>
        <w:tblStyle w:val="a"/>
        <w:tblW w:w="128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266"/>
        <w:gridCol w:w="3592"/>
        <w:gridCol w:w="812"/>
        <w:gridCol w:w="1440"/>
        <w:gridCol w:w="1607"/>
        <w:gridCol w:w="1633"/>
        <w:gridCol w:w="1710"/>
      </w:tblGrid>
      <w:tr w:rsidR="00725FDE" w:rsidTr="002C6FDC">
        <w:trPr>
          <w:trHeight w:val="454"/>
        </w:trPr>
        <w:tc>
          <w:tcPr>
            <w:tcW w:w="2071" w:type="dxa"/>
            <w:gridSpan w:val="2"/>
            <w:shd w:val="clear" w:color="auto" w:fill="D9D9D9" w:themeFill="background1" w:themeFillShade="D9"/>
          </w:tcPr>
          <w:p w:rsidR="00725FDE" w:rsidRDefault="000A7F18">
            <w:pPr>
              <w:spacing w:before="20" w:after="20" w:line="240" w:lineRule="auto"/>
              <w:ind w:left="-92"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на понудувач</w:t>
            </w:r>
          </w:p>
        </w:tc>
        <w:tc>
          <w:tcPr>
            <w:tcW w:w="3592" w:type="dxa"/>
            <w:shd w:val="clear" w:color="auto" w:fill="D9D9D9" w:themeFill="background1" w:themeFillShade="D9"/>
            <w:vAlign w:val="center"/>
          </w:tcPr>
          <w:p w:rsidR="00725FDE" w:rsidRDefault="00725F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shd w:val="clear" w:color="auto" w:fill="D9D9D9" w:themeFill="background1" w:themeFillShade="D9"/>
          </w:tcPr>
          <w:p w:rsidR="00725FDE" w:rsidRDefault="000A7F1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на понудувач</w:t>
            </w:r>
          </w:p>
        </w:tc>
        <w:tc>
          <w:tcPr>
            <w:tcW w:w="3343" w:type="dxa"/>
            <w:gridSpan w:val="2"/>
            <w:shd w:val="clear" w:color="auto" w:fill="D9D9D9" w:themeFill="background1" w:themeFillShade="D9"/>
            <w:vAlign w:val="center"/>
          </w:tcPr>
          <w:p w:rsidR="00725FDE" w:rsidRDefault="00725F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DE" w:rsidTr="002C6FDC">
        <w:trPr>
          <w:trHeight w:val="454"/>
        </w:trPr>
        <w:tc>
          <w:tcPr>
            <w:tcW w:w="805" w:type="dxa"/>
            <w:shd w:val="clear" w:color="auto" w:fill="FFE599" w:themeFill="accent4" w:themeFillTint="66"/>
          </w:tcPr>
          <w:p w:rsidR="00725FDE" w:rsidRDefault="000A7F18">
            <w:pPr>
              <w:spacing w:before="20" w:after="20" w:line="240" w:lineRule="auto"/>
              <w:ind w:left="-92"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Ред. Бр.</w:t>
            </w:r>
          </w:p>
          <w:p w:rsidR="00725FDE" w:rsidRDefault="00725FDE">
            <w:pPr>
              <w:spacing w:before="20" w:after="20" w:line="240" w:lineRule="auto"/>
              <w:ind w:left="-92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  <w:shd w:val="clear" w:color="auto" w:fill="FFE599" w:themeFill="accent4" w:themeFillTint="66"/>
            <w:vAlign w:val="center"/>
          </w:tcPr>
          <w:p w:rsidR="00725FDE" w:rsidRDefault="000A7F1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Спецификација на производ </w:t>
            </w:r>
          </w:p>
          <w:p w:rsidR="00725FDE" w:rsidRDefault="00725F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E599" w:themeFill="accent4" w:themeFillTint="66"/>
          </w:tcPr>
          <w:p w:rsidR="00725FDE" w:rsidRDefault="000A7F1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  <w:p w:rsidR="00725FDE" w:rsidRDefault="00725F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599" w:themeFill="accent4" w:themeFillTint="66"/>
            <w:vAlign w:val="center"/>
          </w:tcPr>
          <w:p w:rsidR="00725FDE" w:rsidRDefault="000A7F1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Единечна цена со ДДВ</w:t>
            </w:r>
          </w:p>
        </w:tc>
        <w:tc>
          <w:tcPr>
            <w:tcW w:w="1607" w:type="dxa"/>
            <w:shd w:val="clear" w:color="auto" w:fill="FFE599" w:themeFill="accent4" w:themeFillTint="66"/>
            <w:vAlign w:val="center"/>
          </w:tcPr>
          <w:p w:rsidR="00725FDE" w:rsidRDefault="000A7F1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Единечна цена без ДДВ</w:t>
            </w:r>
          </w:p>
        </w:tc>
        <w:tc>
          <w:tcPr>
            <w:tcW w:w="1633" w:type="dxa"/>
            <w:shd w:val="clear" w:color="auto" w:fill="FFE599" w:themeFill="accent4" w:themeFillTint="66"/>
            <w:vAlign w:val="center"/>
          </w:tcPr>
          <w:p w:rsidR="00725FDE" w:rsidRDefault="000A7F1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Вкупна цена со ДДВ </w:t>
            </w: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:rsidR="00725FDE" w:rsidRDefault="000A7F1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Вкупна цена без ДДВ</w:t>
            </w:r>
          </w:p>
        </w:tc>
      </w:tr>
      <w:tr w:rsidR="00725FDE">
        <w:trPr>
          <w:trHeight w:val="962"/>
        </w:trPr>
        <w:tc>
          <w:tcPr>
            <w:tcW w:w="805" w:type="dxa"/>
            <w:shd w:val="clear" w:color="auto" w:fill="auto"/>
            <w:vAlign w:val="center"/>
          </w:tcPr>
          <w:p w:rsidR="00725FDE" w:rsidRDefault="00725FDE">
            <w:pPr>
              <w:numPr>
                <w:ilvl w:val="0"/>
                <w:numId w:val="1"/>
              </w:numPr>
              <w:spacing w:before="20" w:after="20" w:line="240" w:lineRule="auto"/>
              <w:ind w:left="720"/>
            </w:pP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725FDE" w:rsidRDefault="00725FDE">
            <w:pPr>
              <w:spacing w:after="0" w:line="240" w:lineRule="auto"/>
            </w:pPr>
          </w:p>
          <w:p w:rsidR="00725FDE" w:rsidRPr="008F10D4" w:rsidRDefault="008F10D4">
            <w:pPr>
              <w:spacing w:after="0" w:line="240" w:lineRule="auto"/>
            </w:pPr>
            <w:r>
              <w:t>Изработка на веб платформа</w:t>
            </w:r>
          </w:p>
        </w:tc>
        <w:tc>
          <w:tcPr>
            <w:tcW w:w="812" w:type="dxa"/>
            <w:vAlign w:val="center"/>
          </w:tcPr>
          <w:p w:rsidR="00725FDE" w:rsidRDefault="00725FDE">
            <w:pPr>
              <w:spacing w:before="20" w:after="2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725FDE" w:rsidRDefault="00725FDE">
            <w:pPr>
              <w:spacing w:before="20" w:after="20" w:line="240" w:lineRule="auto"/>
            </w:pPr>
          </w:p>
        </w:tc>
        <w:tc>
          <w:tcPr>
            <w:tcW w:w="1607" w:type="dxa"/>
            <w:vAlign w:val="center"/>
          </w:tcPr>
          <w:p w:rsidR="00725FDE" w:rsidRDefault="00725FDE">
            <w:pPr>
              <w:spacing w:before="20" w:after="20" w:line="240" w:lineRule="auto"/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725FDE" w:rsidRDefault="00725FDE">
            <w:pPr>
              <w:spacing w:before="20" w:after="20" w:line="240" w:lineRule="auto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25FDE" w:rsidRDefault="00725FDE">
            <w:pPr>
              <w:spacing w:before="20" w:after="20" w:line="240" w:lineRule="auto"/>
            </w:pPr>
          </w:p>
        </w:tc>
      </w:tr>
      <w:tr w:rsidR="008F10D4">
        <w:trPr>
          <w:trHeight w:val="962"/>
        </w:trPr>
        <w:tc>
          <w:tcPr>
            <w:tcW w:w="805" w:type="dxa"/>
            <w:shd w:val="clear" w:color="auto" w:fill="auto"/>
            <w:vAlign w:val="center"/>
          </w:tcPr>
          <w:p w:rsidR="008F10D4" w:rsidRDefault="008F10D4">
            <w:pPr>
              <w:numPr>
                <w:ilvl w:val="0"/>
                <w:numId w:val="1"/>
              </w:numPr>
              <w:spacing w:before="20" w:after="20" w:line="240" w:lineRule="auto"/>
              <w:ind w:left="720"/>
            </w:pP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8F10D4" w:rsidRDefault="008F10D4">
            <w:pPr>
              <w:spacing w:after="0" w:line="240" w:lineRule="auto"/>
            </w:pPr>
            <w:r>
              <w:t xml:space="preserve">Оддржување на веб платформа </w:t>
            </w:r>
          </w:p>
        </w:tc>
        <w:tc>
          <w:tcPr>
            <w:tcW w:w="812" w:type="dxa"/>
            <w:vAlign w:val="center"/>
          </w:tcPr>
          <w:p w:rsidR="008F10D4" w:rsidRDefault="008F10D4">
            <w:pPr>
              <w:spacing w:before="20" w:after="2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8F10D4" w:rsidRDefault="008F10D4">
            <w:pPr>
              <w:spacing w:before="20" w:after="20" w:line="240" w:lineRule="auto"/>
            </w:pPr>
          </w:p>
        </w:tc>
        <w:tc>
          <w:tcPr>
            <w:tcW w:w="1607" w:type="dxa"/>
            <w:vAlign w:val="center"/>
          </w:tcPr>
          <w:p w:rsidR="008F10D4" w:rsidRDefault="008F10D4">
            <w:pPr>
              <w:spacing w:before="20" w:after="20" w:line="240" w:lineRule="auto"/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F10D4" w:rsidRDefault="008F10D4">
            <w:pPr>
              <w:spacing w:before="20" w:after="20" w:line="240" w:lineRule="auto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F10D4" w:rsidRDefault="008F10D4">
            <w:pPr>
              <w:spacing w:before="20" w:after="20" w:line="240" w:lineRule="auto"/>
            </w:pPr>
          </w:p>
        </w:tc>
      </w:tr>
    </w:tbl>
    <w:p w:rsidR="00725FDE" w:rsidRDefault="00725FDE">
      <w:pPr>
        <w:tabs>
          <w:tab w:val="left" w:pos="11625"/>
        </w:tabs>
        <w:rPr>
          <w:b/>
          <w:sz w:val="24"/>
          <w:szCs w:val="24"/>
        </w:rPr>
      </w:pPr>
    </w:p>
    <w:p w:rsidR="00725FDE" w:rsidRDefault="00725FDE">
      <w:pPr>
        <w:tabs>
          <w:tab w:val="left" w:pos="11625"/>
        </w:tabs>
        <w:rPr>
          <w:b/>
          <w:sz w:val="24"/>
          <w:szCs w:val="24"/>
        </w:rPr>
      </w:pPr>
      <w:bookmarkStart w:id="0" w:name="_GoBack"/>
      <w:bookmarkEnd w:id="0"/>
    </w:p>
    <w:p w:rsidR="00725FDE" w:rsidRDefault="00725FDE">
      <w:pPr>
        <w:tabs>
          <w:tab w:val="left" w:pos="11625"/>
        </w:tabs>
        <w:rPr>
          <w:b/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9"/>
        <w:gridCol w:w="4225"/>
        <w:gridCol w:w="4492"/>
      </w:tblGrid>
      <w:tr w:rsidR="00725FDE">
        <w:tc>
          <w:tcPr>
            <w:tcW w:w="44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FDE" w:rsidRDefault="000A7F18">
            <w:pPr>
              <w:tabs>
                <w:tab w:val="left" w:pos="11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Датум 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725FDE">
            <w:pPr>
              <w:tabs>
                <w:tab w:val="left" w:pos="1162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FDE" w:rsidRDefault="000A7F18">
            <w:pPr>
              <w:tabs>
                <w:tab w:val="left" w:pos="116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Потпис и печат</w:t>
            </w:r>
          </w:p>
        </w:tc>
      </w:tr>
    </w:tbl>
    <w:p w:rsidR="00725FDE" w:rsidRDefault="00725FDE"/>
    <w:sectPr w:rsidR="00725FDE">
      <w:headerReference w:type="default" r:id="rId9"/>
      <w:footerReference w:type="default" r:id="rId10"/>
      <w:pgSz w:w="15840" w:h="12240" w:orient="landscape"/>
      <w:pgMar w:top="1440" w:right="1440" w:bottom="144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B2" w:rsidRDefault="008B73B2">
      <w:pPr>
        <w:spacing w:after="0" w:line="240" w:lineRule="auto"/>
      </w:pPr>
      <w:r>
        <w:separator/>
      </w:r>
    </w:p>
  </w:endnote>
  <w:endnote w:type="continuationSeparator" w:id="0">
    <w:p w:rsidR="008B73B2" w:rsidRDefault="008B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DE" w:rsidRDefault="00725F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  <w:p w:rsidR="00725FDE" w:rsidRDefault="00725F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B2" w:rsidRDefault="008B73B2">
      <w:pPr>
        <w:spacing w:after="0" w:line="240" w:lineRule="auto"/>
      </w:pPr>
      <w:r>
        <w:separator/>
      </w:r>
    </w:p>
  </w:footnote>
  <w:footnote w:type="continuationSeparator" w:id="0">
    <w:p w:rsidR="008B73B2" w:rsidRDefault="008B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DE" w:rsidRDefault="00725F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EA9"/>
    <w:multiLevelType w:val="multilevel"/>
    <w:tmpl w:val="4850910E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DE"/>
    <w:rsid w:val="000A7F18"/>
    <w:rsid w:val="00294AAD"/>
    <w:rsid w:val="002C404D"/>
    <w:rsid w:val="002C6FDC"/>
    <w:rsid w:val="006920BC"/>
    <w:rsid w:val="00725FDE"/>
    <w:rsid w:val="008B73B2"/>
    <w:rsid w:val="008C33DF"/>
    <w:rsid w:val="008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B7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C66"/>
    <w:pPr>
      <w:spacing w:after="240" w:line="24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D3"/>
  </w:style>
  <w:style w:type="paragraph" w:styleId="Footer">
    <w:name w:val="footer"/>
    <w:basedOn w:val="Normal"/>
    <w:link w:val="FooterChar"/>
    <w:uiPriority w:val="99"/>
    <w:unhideWhenUsed/>
    <w:rsid w:val="00A5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D3"/>
  </w:style>
  <w:style w:type="paragraph" w:styleId="NormalWeb">
    <w:name w:val="Normal (Web)"/>
    <w:basedOn w:val="Normal"/>
    <w:uiPriority w:val="99"/>
    <w:unhideWhenUsed/>
    <w:rsid w:val="00A55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5BD3"/>
    <w:rPr>
      <w:color w:val="0000FF"/>
      <w:u w:val="single"/>
    </w:rPr>
  </w:style>
  <w:style w:type="paragraph" w:styleId="ListParagraph">
    <w:name w:val="List Paragraph"/>
    <w:basedOn w:val="Normal"/>
    <w:qFormat/>
    <w:rsid w:val="002F4815"/>
    <w:pPr>
      <w:ind w:left="720"/>
      <w:contextualSpacing/>
    </w:pPr>
  </w:style>
  <w:style w:type="character" w:styleId="Emphasis">
    <w:name w:val="Emphasis"/>
    <w:qFormat/>
    <w:rsid w:val="000974B7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F6DF4"/>
    <w:rPr>
      <w:rFonts w:eastAsia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F6DF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4F6DF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A36C66"/>
    <w:rPr>
      <w:rFonts w:ascii="Calibri" w:eastAsia="Times New Roman" w:hAnsi="Calibri" w:cs="Calibri"/>
      <w:b/>
      <w:bCs/>
      <w:sz w:val="28"/>
      <w:szCs w:val="28"/>
      <w:lang w:val="mk-MK"/>
    </w:rPr>
  </w:style>
  <w:style w:type="table" w:styleId="TableGrid">
    <w:name w:val="Table Grid"/>
    <w:basedOn w:val="TableNormal"/>
    <w:uiPriority w:val="59"/>
    <w:rsid w:val="00C4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B7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C66"/>
    <w:pPr>
      <w:spacing w:after="240" w:line="24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D3"/>
  </w:style>
  <w:style w:type="paragraph" w:styleId="Footer">
    <w:name w:val="footer"/>
    <w:basedOn w:val="Normal"/>
    <w:link w:val="FooterChar"/>
    <w:uiPriority w:val="99"/>
    <w:unhideWhenUsed/>
    <w:rsid w:val="00A5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D3"/>
  </w:style>
  <w:style w:type="paragraph" w:styleId="NormalWeb">
    <w:name w:val="Normal (Web)"/>
    <w:basedOn w:val="Normal"/>
    <w:uiPriority w:val="99"/>
    <w:unhideWhenUsed/>
    <w:rsid w:val="00A55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5BD3"/>
    <w:rPr>
      <w:color w:val="0000FF"/>
      <w:u w:val="single"/>
    </w:rPr>
  </w:style>
  <w:style w:type="paragraph" w:styleId="ListParagraph">
    <w:name w:val="List Paragraph"/>
    <w:basedOn w:val="Normal"/>
    <w:qFormat/>
    <w:rsid w:val="002F4815"/>
    <w:pPr>
      <w:ind w:left="720"/>
      <w:contextualSpacing/>
    </w:pPr>
  </w:style>
  <w:style w:type="character" w:styleId="Emphasis">
    <w:name w:val="Emphasis"/>
    <w:qFormat/>
    <w:rsid w:val="000974B7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F6DF4"/>
    <w:rPr>
      <w:rFonts w:eastAsia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F6DF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4F6DF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A36C66"/>
    <w:rPr>
      <w:rFonts w:ascii="Calibri" w:eastAsia="Times New Roman" w:hAnsi="Calibri" w:cs="Calibri"/>
      <w:b/>
      <w:bCs/>
      <w:sz w:val="28"/>
      <w:szCs w:val="28"/>
      <w:lang w:val="mk-MK"/>
    </w:rPr>
  </w:style>
  <w:style w:type="table" w:styleId="TableGrid">
    <w:name w:val="Table Grid"/>
    <w:basedOn w:val="TableNormal"/>
    <w:uiPriority w:val="59"/>
    <w:rsid w:val="00C4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zjb68CrBd9ucOD7SKnHNyPNYw==">AMUW2mXdgV26rk0QgZPxtM52VMDcZa7+ih5zmk1Lv8ZiDd1My9mnrRII8ee/u6cGkCsSd+ngS9LGjKhTrgU9BAF5YjqyJ/IVTcKEiTcbRUXuCxf1MLeBatA/1zrEWiD08I1JhvAmOWJ+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HA-PC04</dc:creator>
  <cp:lastModifiedBy>PC</cp:lastModifiedBy>
  <cp:revision>7</cp:revision>
  <dcterms:created xsi:type="dcterms:W3CDTF">2021-03-03T12:10:00Z</dcterms:created>
  <dcterms:modified xsi:type="dcterms:W3CDTF">2024-10-15T10:13:00Z</dcterms:modified>
</cp:coreProperties>
</file>